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AEA" w:rsidRDefault="003A7346" w:rsidP="000873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русскому языку</w:t>
      </w:r>
    </w:p>
    <w:p w:rsidR="00767AEA" w:rsidRDefault="003A7346" w:rsidP="000873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Татарстан</w:t>
      </w:r>
    </w:p>
    <w:p w:rsidR="00767AEA" w:rsidRDefault="003A7346" w:rsidP="000873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767AEA" w:rsidRDefault="003A7346" w:rsidP="000873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2021/2022 учебный год</w:t>
      </w:r>
    </w:p>
    <w:p w:rsidR="0008730F" w:rsidRDefault="0008730F" w:rsidP="000873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3A7346">
        <w:rPr>
          <w:rFonts w:ascii="Times New Roman" w:hAnsi="Times New Roman" w:cs="Times New Roman"/>
          <w:b/>
          <w:sz w:val="28"/>
          <w:szCs w:val="28"/>
        </w:rPr>
        <w:t>4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</w:p>
    <w:p w:rsidR="00767AEA" w:rsidRDefault="0008730F" w:rsidP="000873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A7346">
        <w:rPr>
          <w:rFonts w:ascii="Times New Roman" w:hAnsi="Times New Roman" w:cs="Times New Roman"/>
          <w:b/>
          <w:sz w:val="28"/>
          <w:szCs w:val="28"/>
        </w:rPr>
        <w:t>Время выполнения: 120 минут</w:t>
      </w:r>
    </w:p>
    <w:p w:rsidR="00767AEA" w:rsidRDefault="00767AEA" w:rsidP="0008730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/>
      </w:tblPr>
      <w:tblGrid>
        <w:gridCol w:w="1253"/>
        <w:gridCol w:w="1253"/>
        <w:gridCol w:w="1253"/>
        <w:gridCol w:w="1253"/>
        <w:gridCol w:w="1253"/>
        <w:gridCol w:w="1253"/>
        <w:gridCol w:w="1253"/>
      </w:tblGrid>
      <w:tr w:rsidR="00767AEA">
        <w:trPr>
          <w:jc w:val="center"/>
        </w:trPr>
        <w:tc>
          <w:tcPr>
            <w:tcW w:w="1253" w:type="dxa"/>
          </w:tcPr>
          <w:p w:rsidR="00767AEA" w:rsidRDefault="003A7346" w:rsidP="000873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767AEA" w:rsidRDefault="003A7346" w:rsidP="000873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53" w:type="dxa"/>
          </w:tcPr>
          <w:p w:rsidR="00767AEA" w:rsidRDefault="003A7346" w:rsidP="000873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53" w:type="dxa"/>
          </w:tcPr>
          <w:p w:rsidR="00767AEA" w:rsidRDefault="003A7346" w:rsidP="000873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53" w:type="dxa"/>
          </w:tcPr>
          <w:p w:rsidR="00767AEA" w:rsidRDefault="003A7346" w:rsidP="000873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53" w:type="dxa"/>
          </w:tcPr>
          <w:p w:rsidR="00767AEA" w:rsidRDefault="003A7346" w:rsidP="000873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53" w:type="dxa"/>
          </w:tcPr>
          <w:p w:rsidR="00767AEA" w:rsidRDefault="003A7346" w:rsidP="000873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767AEA">
        <w:trPr>
          <w:jc w:val="center"/>
        </w:trPr>
        <w:tc>
          <w:tcPr>
            <w:tcW w:w="1253" w:type="dxa"/>
          </w:tcPr>
          <w:p w:rsidR="00767AEA" w:rsidRDefault="003A7346" w:rsidP="000873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 б.</w:t>
            </w:r>
          </w:p>
        </w:tc>
        <w:tc>
          <w:tcPr>
            <w:tcW w:w="1253" w:type="dxa"/>
          </w:tcPr>
          <w:p w:rsidR="00767AEA" w:rsidRDefault="003A7346" w:rsidP="000873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 б.</w:t>
            </w:r>
          </w:p>
        </w:tc>
        <w:tc>
          <w:tcPr>
            <w:tcW w:w="1253" w:type="dxa"/>
          </w:tcPr>
          <w:p w:rsidR="00767AEA" w:rsidRDefault="003A7346" w:rsidP="000873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б.</w:t>
            </w:r>
          </w:p>
        </w:tc>
        <w:tc>
          <w:tcPr>
            <w:tcW w:w="1253" w:type="dxa"/>
          </w:tcPr>
          <w:p w:rsidR="00767AEA" w:rsidRDefault="003A7346" w:rsidP="000873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б.</w:t>
            </w:r>
          </w:p>
        </w:tc>
        <w:tc>
          <w:tcPr>
            <w:tcW w:w="1253" w:type="dxa"/>
          </w:tcPr>
          <w:p w:rsidR="00767AEA" w:rsidRDefault="003A7346" w:rsidP="000873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 б.</w:t>
            </w:r>
          </w:p>
        </w:tc>
        <w:tc>
          <w:tcPr>
            <w:tcW w:w="1253" w:type="dxa"/>
          </w:tcPr>
          <w:p w:rsidR="00767AEA" w:rsidRDefault="003A7346" w:rsidP="000873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 б.</w:t>
            </w:r>
          </w:p>
        </w:tc>
        <w:tc>
          <w:tcPr>
            <w:tcW w:w="1253" w:type="dxa"/>
          </w:tcPr>
          <w:p w:rsidR="00767AEA" w:rsidRDefault="003A7346" w:rsidP="000873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57 б.</w:t>
            </w:r>
          </w:p>
        </w:tc>
      </w:tr>
      <w:tr w:rsidR="00767AEA">
        <w:trPr>
          <w:jc w:val="center"/>
        </w:trPr>
        <w:tc>
          <w:tcPr>
            <w:tcW w:w="1253" w:type="dxa"/>
          </w:tcPr>
          <w:p w:rsidR="00767AEA" w:rsidRDefault="00767AEA" w:rsidP="000873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67AEA" w:rsidRDefault="00767AEA" w:rsidP="000873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767AEA" w:rsidRDefault="00767AEA" w:rsidP="000873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767AEA" w:rsidRDefault="00767AEA" w:rsidP="000873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767AEA" w:rsidRDefault="00767AEA" w:rsidP="000873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767AEA" w:rsidRDefault="00767AEA" w:rsidP="000873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767AEA" w:rsidRDefault="00767AEA" w:rsidP="000873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767AEA" w:rsidRDefault="00767AEA" w:rsidP="000873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67AEA" w:rsidRDefault="00767AEA" w:rsidP="000873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 (7 баллов)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>предложенного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списка слов, выберите те, у которых: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звуковой и буквенный состав совпадают: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трон, лавка, рюкзак, волк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звуков меньше, чем букв: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яблоня, гигантские, счастье, купаться;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все согласные звуки твёрдые: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сарай, комната, живот, борщ;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все </w:t>
      </w:r>
      <w:r>
        <w:rPr>
          <w:rFonts w:ascii="Times New Roman" w:hAnsi="Times New Roman" w:cs="Times New Roman"/>
          <w:sz w:val="28"/>
          <w:szCs w:val="28"/>
        </w:rPr>
        <w:t>согласные звуки имеют пару по звонкости/глухости: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попугай, книжка, параграф, физика.</w:t>
      </w:r>
    </w:p>
    <w:p w:rsidR="00767AEA" w:rsidRDefault="00767AEA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 (12 баллов)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Расшифруйте значение фразеологизмов. Объедините их в пары по значению. Объясните свой выбор.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 наплакал; сломя голову; втаптывать в грязь; куры не</w:t>
      </w:r>
      <w:r>
        <w:rPr>
          <w:rFonts w:ascii="Times New Roman" w:hAnsi="Times New Roman" w:cs="Times New Roman"/>
          <w:sz w:val="28"/>
          <w:szCs w:val="28"/>
        </w:rPr>
        <w:t xml:space="preserve"> клюют; яблоку негде упасть; душа в душу; возносить до небес; во всю прыть; как сельдей в бочке; как кошка с собакой.</w:t>
      </w:r>
    </w:p>
    <w:p w:rsidR="00767AEA" w:rsidRDefault="00767AEA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 (8 баллов)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Перепишите предложения, расставляя знаки препинания. Укажите, какую роль играет союз 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каждом предложении.</w:t>
      </w:r>
    </w:p>
    <w:p w:rsidR="00767AEA" w:rsidRDefault="00767AEA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Нас</w:t>
      </w:r>
      <w:r>
        <w:rPr>
          <w:rFonts w:ascii="Times New Roman" w:hAnsi="Times New Roman" w:cs="Times New Roman"/>
          <w:sz w:val="28"/>
          <w:szCs w:val="28"/>
        </w:rPr>
        <w:t>троение у меня сегодня бодрое и радостное.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Наступило утро и солнце озарило края неба.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Я встретился с другом около магазина и мы отправились в парк.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У бабушки в деревне есть и куры и утки и гуси. </w:t>
      </w:r>
    </w:p>
    <w:p w:rsidR="00767AEA" w:rsidRDefault="00767AEA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730F" w:rsidRDefault="0008730F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4 (8 баллов)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каждом ряду найдите «лишнее</w:t>
      </w:r>
      <w:r>
        <w:rPr>
          <w:rFonts w:ascii="Times New Roman" w:hAnsi="Times New Roman" w:cs="Times New Roman"/>
          <w:sz w:val="28"/>
          <w:szCs w:val="28"/>
        </w:rPr>
        <w:t>» слово, которое по смыслу «выпадает» из общего ряда. Объясните свой выбор.</w:t>
      </w:r>
    </w:p>
    <w:p w:rsidR="00767AEA" w:rsidRDefault="00767AEA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подлежащее, обстоятельство, глагол, дополнение;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твёрдый, мягкий, ударный, непарный;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корень, суффикс, падеж, окончание;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именительный, дательный, сложный, творительный.</w:t>
      </w:r>
    </w:p>
    <w:p w:rsidR="00767AEA" w:rsidRDefault="00767AEA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 (11 баллов)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предложения. В одном из них допущена ошибка. Перепишите предложение, исправив ошибку. Как ошибка допущена? Какая грамматическая особенность есть у слова с ошибкой? Приведите три своих примера слов с такой же особенностью. </w:t>
      </w:r>
      <w:r>
        <w:rPr>
          <w:rFonts w:ascii="Times New Roman" w:hAnsi="Times New Roman" w:cs="Times New Roman"/>
          <w:sz w:val="28"/>
          <w:szCs w:val="28"/>
        </w:rPr>
        <w:t>Составьте с ними предложения.</w:t>
      </w:r>
    </w:p>
    <w:p w:rsidR="00767AEA" w:rsidRDefault="00767AEA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Мост имел высокие каменные перила.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Ошибки были исправлены красным чернилом.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сентябре обещают хорошую погоду.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Талантливая архитектор Симонова успешно сдала проект.</w:t>
      </w:r>
    </w:p>
    <w:p w:rsidR="00767AEA" w:rsidRDefault="00767AEA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 (11 баллов)</w:t>
      </w:r>
    </w:p>
    <w:p w:rsidR="00767AEA" w:rsidRDefault="00767AEA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Владимир Иванович Даль –</w:t>
      </w:r>
      <w:r>
        <w:rPr>
          <w:rFonts w:ascii="Times New Roman" w:hAnsi="Times New Roman" w:cs="Times New Roman"/>
          <w:sz w:val="28"/>
          <w:szCs w:val="28"/>
        </w:rPr>
        <w:t xml:space="preserve"> известный лексикограф. В своём словаре он приводит такую фразу: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Вѣди</w:t>
      </w:r>
      <w:r>
        <w:rPr>
          <w:rFonts w:ascii="Times New Roman" w:hAnsi="Times New Roman" w:cs="Times New Roman"/>
          <w:sz w:val="28"/>
          <w:szCs w:val="28"/>
        </w:rPr>
        <w:t xml:space="preserve">провѣдали, что </w:t>
      </w:r>
      <w:r>
        <w:rPr>
          <w:rFonts w:ascii="Times New Roman" w:hAnsi="Times New Roman" w:cs="Times New Roman"/>
          <w:b/>
          <w:sz w:val="28"/>
          <w:szCs w:val="28"/>
        </w:rPr>
        <w:t xml:space="preserve">буки </w:t>
      </w:r>
      <w:r>
        <w:rPr>
          <w:rFonts w:ascii="Times New Roman" w:hAnsi="Times New Roman" w:cs="Times New Roman"/>
          <w:sz w:val="28"/>
          <w:szCs w:val="28"/>
        </w:rPr>
        <w:t>будутъ, а имъ уж и слѣдъпростылъ.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обозначают выделенные слова? Как они переводятся?</w:t>
      </w:r>
    </w:p>
    <w:p w:rsidR="00767AEA" w:rsidRDefault="003A7346" w:rsidP="000873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чём смысл этой шутливой поговорки?</w:t>
      </w:r>
    </w:p>
    <w:sectPr w:rsidR="00767AEA" w:rsidSect="0008730F">
      <w:footerReference w:type="default" r:id="rId8"/>
      <w:type w:val="continuous"/>
      <w:pgSz w:w="11906" w:h="16838"/>
      <w:pgMar w:top="56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346" w:rsidRDefault="003A7346">
      <w:pPr>
        <w:spacing w:after="0" w:line="240" w:lineRule="auto"/>
      </w:pPr>
      <w:r>
        <w:separator/>
      </w:r>
    </w:p>
  </w:endnote>
  <w:endnote w:type="continuationSeparator" w:id="1">
    <w:p w:rsidR="003A7346" w:rsidRDefault="003A7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</w:rPr>
      <w:id w:val="1100604605"/>
      <w:docPartObj>
        <w:docPartGallery w:val="Page Numbers (Bottom of Page)"/>
        <w:docPartUnique/>
      </w:docPartObj>
    </w:sdtPr>
    <w:sdtContent>
      <w:p w:rsidR="00767AEA" w:rsidRDefault="00767AEA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 w:rsidR="003A7346">
          <w:rPr>
            <w:rFonts w:ascii="Times New Roman" w:hAnsi="Times New Roman" w:cs="Times New Roman"/>
            <w:sz w:val="24"/>
          </w:rPr>
          <w:instrText>PAGE   \* MERGEFORMAT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08730F">
          <w:rPr>
            <w:rFonts w:ascii="Times New Roman" w:hAnsi="Times New Roman" w:cs="Times New Roman"/>
            <w:noProof/>
            <w:sz w:val="24"/>
          </w:rPr>
          <w:t>2</w:t>
        </w:r>
        <w:r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346" w:rsidRDefault="003A7346">
      <w:pPr>
        <w:spacing w:after="0" w:line="240" w:lineRule="auto"/>
      </w:pPr>
      <w:r>
        <w:separator/>
      </w:r>
    </w:p>
  </w:footnote>
  <w:footnote w:type="continuationSeparator" w:id="1">
    <w:p w:rsidR="003A7346" w:rsidRDefault="003A73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5110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CA671B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5F1FA4"/>
    <w:multiLevelType w:val="hybridMultilevel"/>
    <w:tmpl w:val="3EE42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327DB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7B24C92"/>
    <w:multiLevelType w:val="hybridMultilevel"/>
    <w:tmpl w:val="4D68E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561498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7AEA"/>
    <w:rsid w:val="0008730F"/>
    <w:rsid w:val="003A7346"/>
    <w:rsid w:val="0076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7A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7AE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67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7AEA"/>
  </w:style>
  <w:style w:type="paragraph" w:styleId="a7">
    <w:name w:val="footer"/>
    <w:basedOn w:val="a"/>
    <w:link w:val="a8"/>
    <w:uiPriority w:val="99"/>
    <w:unhideWhenUsed/>
    <w:rsid w:val="00767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7AEA"/>
  </w:style>
  <w:style w:type="paragraph" w:styleId="a9">
    <w:name w:val="Balloon Text"/>
    <w:basedOn w:val="a"/>
    <w:link w:val="aa"/>
    <w:uiPriority w:val="99"/>
    <w:semiHidden/>
    <w:unhideWhenUsed/>
    <w:rsid w:val="00767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7A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C68ED-CBA6-4DF7-8F83-57BEFD106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Костя</dc:creator>
  <cp:lastModifiedBy>Пользователь Windows</cp:lastModifiedBy>
  <cp:revision>8</cp:revision>
  <cp:lastPrinted>2021-10-19T10:17:00Z</cp:lastPrinted>
  <dcterms:created xsi:type="dcterms:W3CDTF">2021-12-03T09:27:00Z</dcterms:created>
  <dcterms:modified xsi:type="dcterms:W3CDTF">2021-12-03T15:49:00Z</dcterms:modified>
</cp:coreProperties>
</file>